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72E90">
        <w:rPr>
          <w:rFonts w:ascii="Times New Roman" w:eastAsia="MS Mincho" w:hAnsi="Times New Roman"/>
          <w:b/>
          <w:sz w:val="24"/>
          <w:szCs w:val="24"/>
        </w:rPr>
        <w:t>451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03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64560E" w:rsidP="0064560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</w:t>
      </w:r>
      <w:r>
        <w:rPr>
          <w:rFonts w:ascii="Times New Roman" w:eastAsia="MS Mincho" w:hAnsi="Times New Roman"/>
          <w:sz w:val="24"/>
          <w:szCs w:val="24"/>
        </w:rPr>
        <w:t xml:space="preserve">отношении Нуруллаева </w:t>
      </w:r>
      <w:r>
        <w:rPr>
          <w:rFonts w:ascii="Times New Roman" w:eastAsia="MS Mincho" w:hAnsi="Times New Roman"/>
          <w:sz w:val="24"/>
          <w:szCs w:val="24"/>
        </w:rPr>
        <w:t>Камалдина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Махсудиновича</w:t>
      </w:r>
      <w:r>
        <w:rPr>
          <w:rFonts w:ascii="Times New Roman" w:eastAsia="MS Mincho" w:hAnsi="Times New Roman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64560E" w:rsidP="0064560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за совершение административного правонарушения, предусмотренного ч. 1 ст. 20.25 КоАП РФ.</w:t>
      </w:r>
    </w:p>
    <w:p w:rsidR="0064560E" w:rsidP="0064560E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64560E" w:rsidP="0064560E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64560E" w:rsidP="0064560E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Нуруллаев К.М. постановлением № 188100862</w:t>
      </w:r>
      <w:r w:rsidR="00872E90">
        <w:rPr>
          <w:rFonts w:ascii="Times New Roman" w:eastAsia="MS Mincho" w:hAnsi="Times New Roman"/>
          <w:sz w:val="24"/>
          <w:szCs w:val="24"/>
        </w:rPr>
        <w:t>30000190038</w:t>
      </w:r>
      <w:r w:rsidR="00067F62">
        <w:rPr>
          <w:rFonts w:ascii="Times New Roman" w:eastAsia="MS Mincho" w:hAnsi="Times New Roman"/>
          <w:sz w:val="24"/>
          <w:szCs w:val="24"/>
        </w:rPr>
        <w:t xml:space="preserve"> от </w:t>
      </w:r>
      <w:r w:rsidR="00872E90">
        <w:rPr>
          <w:rFonts w:ascii="Times New Roman" w:eastAsia="MS Mincho" w:hAnsi="Times New Roman"/>
          <w:sz w:val="24"/>
          <w:szCs w:val="24"/>
        </w:rPr>
        <w:t>26.11.2024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</w:t>
      </w:r>
      <w:r>
        <w:rPr>
          <w:rFonts w:ascii="Times New Roman" w:eastAsia="MS Mincho" w:hAnsi="Times New Roman"/>
          <w:sz w:val="24"/>
          <w:szCs w:val="24"/>
        </w:rPr>
        <w:t>шении признан виновным в совершении административного правонарушения,</w:t>
      </w:r>
      <w:r w:rsidR="00872E90">
        <w:rPr>
          <w:rFonts w:ascii="Times New Roman" w:eastAsia="MS Mincho" w:hAnsi="Times New Roman"/>
          <w:sz w:val="24"/>
          <w:szCs w:val="24"/>
        </w:rPr>
        <w:t xml:space="preserve"> предусмотренного ч. 1 ст. 12.5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административного штрафа в размере 500 рублей. 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  <w:t>Постановление получено правонарушителем в день вынесе</w:t>
      </w:r>
      <w:r w:rsidR="00872E90">
        <w:rPr>
          <w:rFonts w:eastAsia="MS Mincho"/>
        </w:rPr>
        <w:t>ния, вступило в законную силу 07</w:t>
      </w:r>
      <w:r w:rsidR="00067F62">
        <w:rPr>
          <w:rFonts w:eastAsia="MS Mincho"/>
        </w:rPr>
        <w:t>.12</w:t>
      </w:r>
      <w:r>
        <w:rPr>
          <w:rFonts w:eastAsia="MS Mincho"/>
        </w:rPr>
        <w:t>.202</w:t>
      </w:r>
      <w:r w:rsidR="00067F62">
        <w:rPr>
          <w:rFonts w:eastAsia="MS Mincho"/>
        </w:rPr>
        <w:t>4</w:t>
      </w:r>
      <w:r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</w:t>
      </w:r>
      <w:r w:rsidR="00872E90">
        <w:rPr>
          <w:rFonts w:eastAsia="MS Mincho"/>
        </w:rPr>
        <w:t>а в законную силу, то есть до 06</w:t>
      </w:r>
      <w:r>
        <w:rPr>
          <w:rFonts w:eastAsia="MS Mincho"/>
        </w:rPr>
        <w:t>.</w:t>
      </w:r>
      <w:r w:rsidR="00067F62">
        <w:rPr>
          <w:rFonts w:eastAsia="MS Mincho"/>
        </w:rPr>
        <w:t>02.2025,</w:t>
      </w:r>
      <w:r>
        <w:rPr>
          <w:rFonts w:eastAsia="MS Mincho"/>
        </w:rPr>
        <w:t xml:space="preserve"> Нуруллаев К.М., проживая по адресу ---</w:t>
      </w:r>
      <w:r>
        <w:rPr>
          <w:rFonts w:eastAsia="MS Mincho"/>
        </w:rPr>
        <w:t xml:space="preserve">, административный штраф не уплатил.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Нуруллаев К.М. извещен о </w:t>
      </w:r>
      <w:r>
        <w:rPr>
          <w:rFonts w:eastAsia="MS Mincho"/>
        </w:rPr>
        <w:t>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</w:t>
      </w:r>
      <w:r>
        <w:rPr>
          <w:rFonts w:eastAsia="MS Mincho"/>
        </w:rPr>
        <w:t xml:space="preserve">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</w:t>
      </w:r>
      <w:r>
        <w:rPr>
          <w:rFonts w:eastAsia="MS Mincho"/>
        </w:rPr>
        <w:t xml:space="preserve">озможным рассмотреть дело в отсутствие Нуруллаева К.М. поскольку дальнейшее отложение рассмотрения дела повлечет нарушение разумного срока его рассмотрения.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>При составлении рассматриваемого протокола Нуруллаев</w:t>
      </w:r>
      <w:r>
        <w:rPr>
          <w:rFonts w:eastAsia="MS Mincho"/>
        </w:rPr>
        <w:t xml:space="preserve"> К.М. неоплату штрафа не оспаривал, причиной указал </w:t>
      </w:r>
      <w:r w:rsidR="00067F62">
        <w:rPr>
          <w:rFonts w:eastAsia="MS Mincho"/>
        </w:rPr>
        <w:t>забывчивость</w:t>
      </w:r>
      <w:r>
        <w:rPr>
          <w:rFonts w:eastAsia="MS Mincho"/>
        </w:rPr>
        <w:t xml:space="preserve">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ГМП). Мировой судья считает доказанным факт неоплаты административного штра</w:t>
      </w:r>
      <w:r>
        <w:rPr>
          <w:rFonts w:eastAsia="MS Mincho"/>
        </w:rPr>
        <w:t xml:space="preserve">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64560E" w:rsidP="0064560E">
      <w:pPr>
        <w:ind w:firstLine="708"/>
        <w:jc w:val="both"/>
      </w:pPr>
      <w:r>
        <w:rPr>
          <w:rFonts w:eastAsia="MS Mincho"/>
        </w:rPr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Нуруллаева К.М. с заявлением о рассрочке или отсрочке уплаты не предст</w:t>
      </w:r>
      <w:r>
        <w:rPr>
          <w:rFonts w:eastAsia="MS Mincho"/>
        </w:rPr>
        <w:t>авлено, о нетрудоспособности не заявляет,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</w:t>
      </w:r>
      <w:r>
        <w:rPr>
          <w:rFonts w:eastAsia="MS Mincho"/>
        </w:rPr>
        <w:t xml:space="preserve"> не установлено. Заявленные причины нарушения не подтверждены и к уважительным не относятся.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Нуруллаева К.М. в совершении административного правонарушения, предусмотренног</w:t>
      </w:r>
      <w:r>
        <w:rPr>
          <w:rFonts w:eastAsia="MS Mincho"/>
        </w:rPr>
        <w:t>о ч. 1 ст. 20.25 КоАП РФ – неуплата административного штрафа в срок, предусмотренный КоАП РФ. Оснований для прекращения дела либо освобождения от наказания мировой судья не усматривает.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</w:t>
      </w:r>
      <w:r>
        <w:t>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Обстоятельств, смягчающих и </w:t>
      </w:r>
      <w:r>
        <w:rPr>
          <w:rFonts w:eastAsia="MS Mincho"/>
        </w:rPr>
        <w:t xml:space="preserve">отягчающих административную ответственность, мировой судья не усматривает. </w:t>
      </w:r>
    </w:p>
    <w:p w:rsidR="0064560E" w:rsidP="0064560E">
      <w:pPr>
        <w:ind w:firstLine="708"/>
        <w:jc w:val="both"/>
      </w:pP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</w:t>
      </w:r>
      <w:r>
        <w:t xml:space="preserve">вного штрафа. </w:t>
      </w:r>
    </w:p>
    <w:p w:rsidR="0064560E" w:rsidP="0064560E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F860CC" w:rsidP="00067F62">
      <w:pPr>
        <w:pStyle w:val="PlainText"/>
        <w:ind w:firstLine="705"/>
        <w:jc w:val="both"/>
        <w:rPr>
          <w:rFonts w:eastAsia="MS Mincho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067F62" w:rsidR="00067F62">
        <w:rPr>
          <w:rFonts w:eastAsia="MS Mincho"/>
        </w:rPr>
        <w:t xml:space="preserve"> </w:t>
      </w:r>
      <w:r w:rsidR="00067F62">
        <w:rPr>
          <w:rFonts w:eastAsia="MS Mincho"/>
        </w:rPr>
        <w:t>Нуруллаева Камалдина Махсудиновича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067F62">
        <w:rPr>
          <w:rFonts w:eastAsia="MS Mincho"/>
        </w:rPr>
        <w:t>1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067F62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</w:t>
      </w:r>
      <w:r w:rsidRPr="006F74E5">
        <w:t>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</w:t>
      </w:r>
      <w:r w:rsidRPr="006F74E5">
        <w:t>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</w:t>
      </w:r>
      <w:r w:rsidRPr="006F74E5">
        <w:t>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872E90" w:rsidR="00872E90">
        <w:rPr>
          <w:rFonts w:eastAsia="MS Mincho"/>
        </w:rPr>
        <w:t>0412365400555004512520130</w:t>
      </w:r>
      <w:r w:rsidR="00872E90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716DF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67F62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4560E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16DFC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7F72CB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2E90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2151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